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3DE6D" w14:textId="77777777" w:rsidR="000C4912" w:rsidRDefault="000C4912" w:rsidP="000C4912">
      <w:pPr>
        <w:spacing w:line="240" w:lineRule="auto"/>
        <w:jc w:val="center"/>
      </w:pPr>
      <w:r>
        <w:rPr>
          <w:noProof/>
        </w:rPr>
        <mc:AlternateContent>
          <mc:Choice Requires="wps">
            <w:drawing>
              <wp:anchor distT="45720" distB="45720" distL="114300" distR="114300" simplePos="0" relativeHeight="251659264" behindDoc="0" locked="0" layoutInCell="1" allowOverlap="1" wp14:anchorId="09B31485" wp14:editId="3626E3FF">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779731AB" w14:textId="77777777" w:rsidR="000C4912" w:rsidRDefault="000C4912" w:rsidP="000C4912">
                            <w:r>
                              <w:rPr>
                                <w:noProof/>
                              </w:rPr>
                              <w:drawing>
                                <wp:inline distT="0" distB="0" distL="0" distR="0" wp14:anchorId="45347863" wp14:editId="08FB3AE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31485" id="_x0000_t202" coordsize="21600,21600" o:spt="202" path="m,l,21600r21600,l21600,xe">
                <v:stroke joinstyle="miter"/>
                <v:path gradientshapeok="t" o:connecttype="rect"/>
              </v:shapetype>
              <v:shape id="Text Box 2" o:spid="_x0000_s1026" type="#_x0000_t202" style="position:absolute;left:0;text-align:left;margin-left:5pt;margin-top:0;width:463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" fillcolor="#8eaadb [1940]" stroked="f">
                <v:textbox>
                  <w:txbxContent>
                    <w:p w14:paraId="779731AB" w14:textId="77777777" w:rsidR="000C4912" w:rsidRDefault="000C4912" w:rsidP="000C4912">
                      <w:r>
                        <w:rPr>
                          <w:noProof/>
                        </w:rPr>
                        <w:drawing>
                          <wp:inline distT="0" distB="0" distL="0" distR="0" wp14:anchorId="45347863" wp14:editId="08FB3AEB">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6">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D057186" wp14:editId="24E0EAE3">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291011C1" w14:textId="77777777" w:rsidR="000C4912" w:rsidRDefault="000C4912" w:rsidP="000C4912">
                            <w:r>
                              <w:rPr>
                                <w:noProof/>
                              </w:rPr>
                              <w:drawing>
                                <wp:inline distT="0" distB="0" distL="0" distR="0" wp14:anchorId="72B2AFBF" wp14:editId="4C0D1C6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6">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57186" id="Text Box 4" o:spid="_x0000_s1027" type="#_x0000_t202" style="position:absolute;left:0;text-align:left;margin-left:365.5pt;margin-top:4pt;width:95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" fillcolor="white [3201]" stroked="f" strokeweight=".5pt">
                <v:textbox>
                  <w:txbxContent>
                    <w:p w14:paraId="291011C1" w14:textId="77777777" w:rsidR="000C4912" w:rsidRDefault="000C4912" w:rsidP="000C4912">
                      <w:r>
                        <w:rPr>
                          <w:noProof/>
                        </w:rPr>
                        <w:drawing>
                          <wp:inline distT="0" distB="0" distL="0" distR="0" wp14:anchorId="72B2AFBF" wp14:editId="4C0D1C69">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6">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39FCBB2" wp14:editId="04566594">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2E07C2E2" w14:textId="77777777" w:rsidR="000C4912" w:rsidRPr="00E27DC8" w:rsidRDefault="000C4912" w:rsidP="000C4912">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FCBB2" id="_x0000_s1028" type="#_x0000_t202" style="position:absolute;left:0;text-align:left;margin-left:103pt;margin-top:4pt;width:251.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" fillcolor="#8eaadb [1940]" stroked="f" strokeweight=".5pt">
                <v:textbox>
                  <w:txbxContent>
                    <w:p w14:paraId="2E07C2E2" w14:textId="77777777" w:rsidR="000C4912" w:rsidRPr="00E27DC8" w:rsidRDefault="000C4912" w:rsidP="000C4912">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Pr="508927C0">
        <w:t>Mission:  Partnering with staff</w:t>
      </w:r>
      <w:r>
        <w:t>, students,</w:t>
      </w:r>
      <w:r w:rsidRPr="508927C0">
        <w:t xml:space="preserve"> and </w:t>
      </w:r>
      <w:r>
        <w:t xml:space="preserve">their </w:t>
      </w:r>
      <w:r w:rsidRPr="508927C0">
        <w:t>families to create a safe, healthy</w:t>
      </w:r>
      <w:r>
        <w:t>,</w:t>
      </w:r>
      <w:r w:rsidRPr="508927C0">
        <w:t xml:space="preserve"> and inclusive learning environment t</w:t>
      </w:r>
      <w:r>
        <w:t>hat</w:t>
      </w:r>
      <w:r w:rsidRPr="508927C0">
        <w:t xml:space="preserve"> provide</w:t>
      </w:r>
      <w:r>
        <w:t>s</w:t>
      </w:r>
      <w:r w:rsidRPr="508927C0">
        <w:t xml:space="preserve"> an enjoyable and positive experience</w:t>
      </w:r>
      <w:r>
        <w:t xml:space="preserve"> for the entire school community</w:t>
      </w:r>
      <w:r w:rsidRPr="508927C0">
        <w:t>.</w:t>
      </w:r>
    </w:p>
    <w:p w14:paraId="2628A808" w14:textId="77777777" w:rsidR="000C4912" w:rsidRDefault="000C4912" w:rsidP="000C4912">
      <w:pPr>
        <w:jc w:val="center"/>
      </w:pPr>
      <w:r w:rsidRPr="508927C0">
        <w:t>Goal</w:t>
      </w:r>
      <w:r>
        <w:t>:</w:t>
      </w:r>
      <w:r w:rsidRPr="508927C0">
        <w:t xml:space="preserve"> Support the mission statement using </w:t>
      </w:r>
      <w:r>
        <w:br/>
      </w:r>
      <w:r w:rsidRPr="508927C0">
        <w:t>effective communication</w:t>
      </w:r>
      <w:r>
        <w:t>,</w:t>
      </w:r>
      <w:r w:rsidRPr="508927C0">
        <w:t xml:space="preserve"> connecting community</w:t>
      </w:r>
      <w:r>
        <w:t>,</w:t>
      </w:r>
      <w:r w:rsidRPr="508927C0">
        <w:t xml:space="preserve"> financial support &amp; fiscal responsibility.</w:t>
      </w:r>
    </w:p>
    <w:p w14:paraId="6BEE7046" w14:textId="77777777" w:rsidR="009E2D98" w:rsidRDefault="009E2D98" w:rsidP="000C4912">
      <w:pPr>
        <w:jc w:val="center"/>
        <w:rPr>
          <w:b/>
          <w:bCs/>
          <w:sz w:val="28"/>
          <w:szCs w:val="28"/>
        </w:rPr>
      </w:pPr>
      <w:r>
        <w:rPr>
          <w:b/>
          <w:bCs/>
          <w:sz w:val="28"/>
          <w:szCs w:val="28"/>
        </w:rPr>
        <w:t>MINUTES</w:t>
      </w:r>
      <w:r w:rsidRPr="00631827">
        <w:rPr>
          <w:b/>
          <w:bCs/>
          <w:sz w:val="28"/>
          <w:szCs w:val="28"/>
        </w:rPr>
        <w:t xml:space="preserve"> </w:t>
      </w:r>
    </w:p>
    <w:p w14:paraId="00C309BC" w14:textId="771140C3" w:rsidR="000C4912" w:rsidRDefault="000C4912" w:rsidP="000C4912">
      <w:pPr>
        <w:jc w:val="center"/>
        <w:rPr>
          <w:b/>
          <w:bCs/>
          <w:sz w:val="28"/>
          <w:szCs w:val="28"/>
        </w:rPr>
      </w:pPr>
      <w:r w:rsidRPr="00631827">
        <w:rPr>
          <w:b/>
          <w:bCs/>
          <w:sz w:val="28"/>
          <w:szCs w:val="28"/>
        </w:rPr>
        <w:t xml:space="preserve">Board </w:t>
      </w:r>
      <w:r>
        <w:rPr>
          <w:b/>
          <w:bCs/>
          <w:sz w:val="28"/>
          <w:szCs w:val="28"/>
        </w:rPr>
        <w:t>of Directors Meeting</w:t>
      </w:r>
      <w:r w:rsidR="00186154">
        <w:rPr>
          <w:b/>
          <w:bCs/>
          <w:sz w:val="28"/>
          <w:szCs w:val="28"/>
        </w:rPr>
        <w:t xml:space="preserve"> </w:t>
      </w:r>
      <w:r w:rsidRPr="00631827">
        <w:rPr>
          <w:sz w:val="28"/>
          <w:szCs w:val="28"/>
        </w:rPr>
        <w:br/>
      </w:r>
      <w:r w:rsidR="00A37EA6">
        <w:rPr>
          <w:b/>
          <w:bCs/>
          <w:sz w:val="28"/>
          <w:szCs w:val="28"/>
        </w:rPr>
        <w:t>Jan</w:t>
      </w:r>
      <w:r>
        <w:rPr>
          <w:b/>
          <w:bCs/>
          <w:sz w:val="28"/>
          <w:szCs w:val="28"/>
        </w:rPr>
        <w:t>. 1</w:t>
      </w:r>
      <w:r w:rsidR="00A37EA6">
        <w:rPr>
          <w:b/>
          <w:bCs/>
          <w:sz w:val="28"/>
          <w:szCs w:val="28"/>
        </w:rPr>
        <w:t>3</w:t>
      </w:r>
      <w:r w:rsidRPr="00631827">
        <w:rPr>
          <w:b/>
          <w:bCs/>
          <w:sz w:val="28"/>
          <w:szCs w:val="28"/>
        </w:rPr>
        <w:t>, 202</w:t>
      </w:r>
      <w:r w:rsidR="00A37EA6">
        <w:rPr>
          <w:b/>
          <w:bCs/>
          <w:sz w:val="28"/>
          <w:szCs w:val="28"/>
        </w:rPr>
        <w:t>2</w:t>
      </w:r>
    </w:p>
    <w:p w14:paraId="37A9DD4B" w14:textId="1BBF046C" w:rsidR="00186154" w:rsidRPr="009E2D98" w:rsidRDefault="00186154" w:rsidP="009E2D98">
      <w:pPr>
        <w:jc w:val="both"/>
        <w:rPr>
          <w:rFonts w:cstheme="minorHAnsi"/>
        </w:rPr>
      </w:pPr>
      <w:r w:rsidRPr="009E2D98">
        <w:rPr>
          <w:rFonts w:cstheme="minorHAnsi"/>
        </w:rPr>
        <w:t xml:space="preserve">Ryika Hooshangi, Abi </w:t>
      </w:r>
      <w:r w:rsidRPr="009E2D98">
        <w:rPr>
          <w:rFonts w:eastAsia="Times New Roman" w:cstheme="minorHAnsi"/>
          <w:color w:val="222222"/>
        </w:rPr>
        <w:t xml:space="preserve">Nubla-Kung, </w:t>
      </w:r>
      <w:r w:rsidRPr="009E2D98">
        <w:rPr>
          <w:rFonts w:cstheme="minorHAnsi"/>
        </w:rPr>
        <w:t xml:space="preserve">Molly Hylen, Leta Hamilton, Liz Moore, Trista Lofti, Tobi Lentz, Antoinette Haynes, Catherine Tian, Daniella Toledo, Ashwini Godbole, Sharon Mason, Ashley Arrington, Sharon Wu, Heather Gibbons, Sandy Klein, Niko Olson </w:t>
      </w:r>
    </w:p>
    <w:p w14:paraId="55592812" w14:textId="278DFE9E" w:rsidR="000C4912" w:rsidRPr="009E2D98" w:rsidRDefault="000C4912" w:rsidP="009E2D98">
      <w:pPr>
        <w:spacing w:after="0" w:line="360" w:lineRule="auto"/>
      </w:pPr>
      <w:r w:rsidRPr="009E2D98">
        <w:t>Call to Order</w:t>
      </w:r>
      <w:r w:rsidR="00186154" w:rsidRPr="009E2D98">
        <w:t xml:space="preserve"> at 7:02pm</w:t>
      </w:r>
    </w:p>
    <w:p w14:paraId="58630BE9" w14:textId="3A62116C" w:rsidR="000C4912" w:rsidRPr="009E2D98" w:rsidRDefault="009E2D98" w:rsidP="009E2D98">
      <w:pPr>
        <w:spacing w:after="0" w:line="360" w:lineRule="auto"/>
      </w:pPr>
      <w:r w:rsidRPr="009E2D98">
        <w:t xml:space="preserve">November </w:t>
      </w:r>
      <w:r w:rsidR="000C4912" w:rsidRPr="009E2D98">
        <w:t>Minutes</w:t>
      </w:r>
      <w:r w:rsidRPr="009E2D98">
        <w:t xml:space="preserve"> moved into record.</w:t>
      </w:r>
    </w:p>
    <w:p w14:paraId="4F116D66" w14:textId="5B5E6870" w:rsidR="004E2567" w:rsidRDefault="004E2567" w:rsidP="009E2D98">
      <w:pPr>
        <w:spacing w:after="0" w:line="360" w:lineRule="auto"/>
      </w:pPr>
      <w:r>
        <w:t xml:space="preserve">Sandy Klein began the meeting by giving an overview of the Mead budget from the LWSD perspective. </w:t>
      </w:r>
    </w:p>
    <w:p w14:paraId="6950DEED" w14:textId="66D33126" w:rsidR="009E2D98" w:rsidRPr="004E2567" w:rsidRDefault="000C4912" w:rsidP="009E2D98">
      <w:pPr>
        <w:spacing w:after="0" w:line="360" w:lineRule="auto"/>
        <w:rPr>
          <w:i/>
          <w:iCs/>
        </w:rPr>
      </w:pPr>
      <w:r w:rsidRPr="004E2567">
        <w:rPr>
          <w:i/>
          <w:iCs/>
        </w:rPr>
        <w:t>Executive Board Reports</w:t>
      </w:r>
      <w:r w:rsidR="009E2D98" w:rsidRPr="004E2567">
        <w:rPr>
          <w:i/>
          <w:iCs/>
        </w:rPr>
        <w:t>:</w:t>
      </w:r>
    </w:p>
    <w:p w14:paraId="4FAD389A" w14:textId="18D2C80A" w:rsidR="000C4912" w:rsidRPr="009E2D98" w:rsidRDefault="000C4912" w:rsidP="00256FC4">
      <w:pPr>
        <w:spacing w:after="0" w:line="240" w:lineRule="auto"/>
        <w:rPr>
          <w:b/>
          <w:bCs/>
          <w:sz w:val="24"/>
          <w:szCs w:val="24"/>
        </w:rPr>
      </w:pPr>
      <w:r w:rsidRPr="009E2D98">
        <w:rPr>
          <w:b/>
          <w:bCs/>
          <w:sz w:val="24"/>
          <w:szCs w:val="24"/>
        </w:rPr>
        <w:t xml:space="preserve">President: </w:t>
      </w:r>
      <w:r w:rsidRPr="009E2D98">
        <w:rPr>
          <w:sz w:val="24"/>
          <w:szCs w:val="24"/>
        </w:rPr>
        <w:t>Ryika Hooshangi</w:t>
      </w:r>
      <w:r w:rsidRPr="009E2D98">
        <w:rPr>
          <w:b/>
          <w:bCs/>
          <w:sz w:val="24"/>
          <w:szCs w:val="24"/>
        </w:rPr>
        <w:t xml:space="preserve">                                                                      </w:t>
      </w:r>
      <w:r w:rsidRPr="009E2D98">
        <w:rPr>
          <w:b/>
          <w:bCs/>
          <w:sz w:val="24"/>
          <w:szCs w:val="24"/>
        </w:rPr>
        <w:tab/>
      </w:r>
    </w:p>
    <w:p w14:paraId="2C41CE56" w14:textId="79DA132E" w:rsidR="00A37EA6" w:rsidRPr="00A37EA6" w:rsidRDefault="00F70FAE" w:rsidP="00256FC4">
      <w:pPr>
        <w:pStyle w:val="ListParagraph"/>
        <w:numPr>
          <w:ilvl w:val="0"/>
          <w:numId w:val="1"/>
        </w:numPr>
        <w:spacing w:after="0" w:line="240" w:lineRule="auto"/>
        <w:jc w:val="both"/>
        <w:rPr>
          <w:sz w:val="24"/>
          <w:szCs w:val="24"/>
        </w:rPr>
      </w:pPr>
      <w:r>
        <w:rPr>
          <w:sz w:val="24"/>
          <w:szCs w:val="24"/>
        </w:rPr>
        <w:t xml:space="preserve">Upcoming events: </w:t>
      </w:r>
      <w:r w:rsidR="00A37EA6">
        <w:rPr>
          <w:sz w:val="24"/>
          <w:szCs w:val="24"/>
        </w:rPr>
        <w:t>Bingo Night</w:t>
      </w:r>
      <w:r>
        <w:rPr>
          <w:sz w:val="24"/>
          <w:szCs w:val="24"/>
        </w:rPr>
        <w:t xml:space="preserve"> &amp; Spelling Bee</w:t>
      </w:r>
      <w:r w:rsidR="009E2D98">
        <w:rPr>
          <w:sz w:val="24"/>
          <w:szCs w:val="24"/>
        </w:rPr>
        <w:t xml:space="preserve"> are upcoming. Dates below. Thank you to all the volunteers who are making these PTSA sponsored events possible.</w:t>
      </w:r>
    </w:p>
    <w:p w14:paraId="1BB8E41D" w14:textId="49A01C3D" w:rsidR="00B77689" w:rsidRDefault="00320DBE" w:rsidP="00320DBE">
      <w:pPr>
        <w:pStyle w:val="ListParagraph"/>
        <w:numPr>
          <w:ilvl w:val="0"/>
          <w:numId w:val="1"/>
        </w:numPr>
        <w:spacing w:after="0"/>
        <w:jc w:val="both"/>
        <w:rPr>
          <w:sz w:val="24"/>
          <w:szCs w:val="24"/>
        </w:rPr>
      </w:pPr>
      <w:r>
        <w:rPr>
          <w:sz w:val="24"/>
          <w:szCs w:val="24"/>
        </w:rPr>
        <w:t xml:space="preserve">The PTSA has $50,000 to spend on the school for improvements &amp;/or one-off items that would benefit the school. </w:t>
      </w:r>
      <w:r w:rsidR="00B77689">
        <w:rPr>
          <w:sz w:val="24"/>
          <w:szCs w:val="24"/>
        </w:rPr>
        <w:t xml:space="preserve">The PTSA distributed a survey to the school community asking for feedback on what they thought were the highest need areas for PTSA resources at the school. The survey results </w:t>
      </w:r>
      <w:r w:rsidR="009E2D98">
        <w:rPr>
          <w:sz w:val="24"/>
          <w:szCs w:val="24"/>
        </w:rPr>
        <w:t xml:space="preserve">were discussed among the board. </w:t>
      </w:r>
      <w:r w:rsidR="00B77689">
        <w:rPr>
          <w:sz w:val="24"/>
          <w:szCs w:val="24"/>
        </w:rPr>
        <w:t xml:space="preserve">Playground improvements were the main area of feedback from the survey. </w:t>
      </w:r>
      <w:r w:rsidR="0066535B">
        <w:rPr>
          <w:sz w:val="24"/>
          <w:szCs w:val="24"/>
        </w:rPr>
        <w:t xml:space="preserve">The board asked Sandy Klein if Mr. Jamieson could also directly ask the students what play equipment would be the most valuable to them. </w:t>
      </w:r>
      <w:r w:rsidR="00B77689">
        <w:rPr>
          <w:sz w:val="24"/>
          <w:szCs w:val="24"/>
        </w:rPr>
        <w:t xml:space="preserve">The board agreed to bring the following focus areas &amp; amounts to the General Membership in February for a vote. </w:t>
      </w:r>
      <w:r w:rsidR="0066535B">
        <w:rPr>
          <w:sz w:val="24"/>
          <w:szCs w:val="24"/>
        </w:rPr>
        <w:t>M</w:t>
      </w:r>
      <w:r w:rsidR="00B77689">
        <w:rPr>
          <w:sz w:val="24"/>
          <w:szCs w:val="24"/>
        </w:rPr>
        <w:t>ain focus for funds to be presented at GMM as follows:</w:t>
      </w:r>
    </w:p>
    <w:p w14:paraId="0940EF13" w14:textId="61B4934F" w:rsidR="00A37EA6" w:rsidRDefault="00B77689" w:rsidP="00B77689">
      <w:pPr>
        <w:pStyle w:val="ListParagraph"/>
        <w:numPr>
          <w:ilvl w:val="1"/>
          <w:numId w:val="1"/>
        </w:numPr>
        <w:spacing w:after="0"/>
        <w:rPr>
          <w:sz w:val="24"/>
          <w:szCs w:val="24"/>
        </w:rPr>
      </w:pPr>
      <w:r>
        <w:rPr>
          <w:sz w:val="24"/>
          <w:szCs w:val="24"/>
        </w:rPr>
        <w:t>Playground</w:t>
      </w:r>
      <w:r w:rsidR="00320DBE">
        <w:rPr>
          <w:sz w:val="24"/>
          <w:szCs w:val="24"/>
        </w:rPr>
        <w:t xml:space="preserve"> equipment (digging pit, third tether ball pole, second gaga pit)</w:t>
      </w:r>
      <w:r>
        <w:rPr>
          <w:sz w:val="24"/>
          <w:szCs w:val="24"/>
        </w:rPr>
        <w:t xml:space="preserve"> $25,000</w:t>
      </w:r>
    </w:p>
    <w:p w14:paraId="19BFC96C" w14:textId="1FC13FAA" w:rsidR="00B77689" w:rsidRDefault="00B77689" w:rsidP="00B77689">
      <w:pPr>
        <w:pStyle w:val="ListParagraph"/>
        <w:numPr>
          <w:ilvl w:val="1"/>
          <w:numId w:val="1"/>
        </w:numPr>
        <w:spacing w:after="0"/>
        <w:rPr>
          <w:sz w:val="24"/>
          <w:szCs w:val="24"/>
        </w:rPr>
      </w:pPr>
      <w:r>
        <w:rPr>
          <w:sz w:val="24"/>
          <w:szCs w:val="24"/>
        </w:rPr>
        <w:t>Library $10,000</w:t>
      </w:r>
    </w:p>
    <w:p w14:paraId="53B40F55" w14:textId="7CB9091A" w:rsidR="00B77689" w:rsidRDefault="00320DBE" w:rsidP="00B77689">
      <w:pPr>
        <w:pStyle w:val="ListParagraph"/>
        <w:numPr>
          <w:ilvl w:val="1"/>
          <w:numId w:val="1"/>
        </w:numPr>
        <w:spacing w:after="0"/>
        <w:rPr>
          <w:sz w:val="24"/>
          <w:szCs w:val="24"/>
        </w:rPr>
      </w:pPr>
      <w:r>
        <w:rPr>
          <w:sz w:val="24"/>
          <w:szCs w:val="24"/>
        </w:rPr>
        <w:t>Adding to grant line item $5,000</w:t>
      </w:r>
    </w:p>
    <w:p w14:paraId="619F20AE" w14:textId="1C31BB07" w:rsidR="00320DBE" w:rsidRDefault="00320DBE" w:rsidP="00B77689">
      <w:pPr>
        <w:pStyle w:val="ListParagraph"/>
        <w:numPr>
          <w:ilvl w:val="1"/>
          <w:numId w:val="1"/>
        </w:numPr>
        <w:spacing w:after="0"/>
        <w:rPr>
          <w:sz w:val="24"/>
          <w:szCs w:val="24"/>
        </w:rPr>
      </w:pPr>
      <w:r>
        <w:rPr>
          <w:sz w:val="24"/>
          <w:szCs w:val="24"/>
        </w:rPr>
        <w:t>Benches/tables for students to play games &amp;/or read at recess $10,000</w:t>
      </w:r>
    </w:p>
    <w:p w14:paraId="5CAC3630" w14:textId="77777777" w:rsidR="00320DBE" w:rsidRDefault="00320DBE" w:rsidP="000C4912">
      <w:pPr>
        <w:ind w:left="360"/>
        <w:rPr>
          <w:b/>
          <w:bCs/>
          <w:sz w:val="24"/>
          <w:szCs w:val="24"/>
          <w:lang w:val="it-IT"/>
        </w:rPr>
      </w:pPr>
    </w:p>
    <w:p w14:paraId="1F23B74A" w14:textId="77777777" w:rsidR="00320DBE" w:rsidRDefault="00320DBE" w:rsidP="000C4912">
      <w:pPr>
        <w:ind w:left="360"/>
        <w:rPr>
          <w:b/>
          <w:bCs/>
          <w:sz w:val="24"/>
          <w:szCs w:val="24"/>
          <w:lang w:val="it-IT"/>
        </w:rPr>
      </w:pPr>
    </w:p>
    <w:p w14:paraId="69D73ECD" w14:textId="55A7BDA8" w:rsidR="000C4912" w:rsidRDefault="000C4912" w:rsidP="00256FC4">
      <w:pPr>
        <w:spacing w:after="0"/>
        <w:ind w:left="360"/>
        <w:jc w:val="both"/>
        <w:rPr>
          <w:sz w:val="24"/>
          <w:szCs w:val="24"/>
          <w:lang w:val="it-IT"/>
        </w:rPr>
      </w:pPr>
      <w:r w:rsidRPr="00215FDC">
        <w:rPr>
          <w:b/>
          <w:bCs/>
          <w:sz w:val="24"/>
          <w:szCs w:val="24"/>
          <w:lang w:val="it-IT"/>
        </w:rPr>
        <w:t xml:space="preserve">Vice President: </w:t>
      </w:r>
      <w:r w:rsidRPr="00215FDC">
        <w:rPr>
          <w:sz w:val="24"/>
          <w:szCs w:val="24"/>
          <w:lang w:val="it-IT"/>
        </w:rPr>
        <w:t>Abi Nubla-Kung</w:t>
      </w:r>
    </w:p>
    <w:p w14:paraId="0F1AD83C" w14:textId="77777777" w:rsidR="00256FC4" w:rsidRDefault="00A37EA6" w:rsidP="00256FC4">
      <w:pPr>
        <w:pStyle w:val="ListParagraph"/>
        <w:numPr>
          <w:ilvl w:val="0"/>
          <w:numId w:val="3"/>
        </w:numPr>
        <w:spacing w:after="0"/>
        <w:jc w:val="both"/>
        <w:rPr>
          <w:sz w:val="24"/>
          <w:szCs w:val="24"/>
        </w:rPr>
      </w:pPr>
      <w:r w:rsidRPr="00256FC4">
        <w:rPr>
          <w:sz w:val="24"/>
          <w:szCs w:val="24"/>
        </w:rPr>
        <w:t>2/2/2022 ideas</w:t>
      </w:r>
      <w:r w:rsidR="00320DBE" w:rsidRPr="00256FC4">
        <w:rPr>
          <w:sz w:val="24"/>
          <w:szCs w:val="24"/>
        </w:rPr>
        <w:t xml:space="preserve"> </w:t>
      </w:r>
      <w:r w:rsidR="00256FC4" w:rsidRPr="00256FC4">
        <w:rPr>
          <w:sz w:val="24"/>
          <w:szCs w:val="24"/>
        </w:rPr>
        <w:t>–</w:t>
      </w:r>
      <w:r w:rsidR="00320DBE" w:rsidRPr="00256FC4">
        <w:rPr>
          <w:sz w:val="24"/>
          <w:szCs w:val="24"/>
        </w:rPr>
        <w:t xml:space="preserve"> </w:t>
      </w:r>
      <w:r w:rsidR="00256FC4" w:rsidRPr="00256FC4">
        <w:rPr>
          <w:sz w:val="24"/>
          <w:szCs w:val="24"/>
        </w:rPr>
        <w:t xml:space="preserve">Mead will be celebrating </w:t>
      </w:r>
      <w:r w:rsidR="00256FC4">
        <w:rPr>
          <w:sz w:val="24"/>
          <w:szCs w:val="24"/>
        </w:rPr>
        <w:t>Tuesday, February 22, 2022 with a special spirit wear day &amp; also distribute a Number 2 pencil to all the students in the school.</w:t>
      </w:r>
    </w:p>
    <w:p w14:paraId="7967D594" w14:textId="34C4EFC3" w:rsidR="00A37EA6" w:rsidRPr="00256FC4" w:rsidRDefault="00256FC4" w:rsidP="00256FC4">
      <w:pPr>
        <w:pStyle w:val="ListParagraph"/>
        <w:numPr>
          <w:ilvl w:val="0"/>
          <w:numId w:val="3"/>
        </w:numPr>
        <w:spacing w:after="0"/>
        <w:jc w:val="both"/>
        <w:rPr>
          <w:sz w:val="24"/>
          <w:szCs w:val="24"/>
        </w:rPr>
      </w:pPr>
      <w:r>
        <w:rPr>
          <w:sz w:val="24"/>
          <w:szCs w:val="24"/>
        </w:rPr>
        <w:t>Ye</w:t>
      </w:r>
      <w:r w:rsidR="00A37EA6" w:rsidRPr="00256FC4">
        <w:rPr>
          <w:sz w:val="24"/>
          <w:szCs w:val="24"/>
        </w:rPr>
        <w:t>arbook update</w:t>
      </w:r>
      <w:r>
        <w:rPr>
          <w:sz w:val="24"/>
          <w:szCs w:val="24"/>
        </w:rPr>
        <w:t xml:space="preserve">: Yearbooks are available to order &amp; weekly reminders are in the Mustang Report. </w:t>
      </w:r>
    </w:p>
    <w:p w14:paraId="14CFBE4D" w14:textId="617EB695" w:rsidR="00A37EA6" w:rsidRPr="0088673C" w:rsidRDefault="00A37EA6" w:rsidP="00256FC4">
      <w:pPr>
        <w:pStyle w:val="ListParagraph"/>
        <w:numPr>
          <w:ilvl w:val="0"/>
          <w:numId w:val="3"/>
        </w:numPr>
        <w:spacing w:after="0"/>
        <w:jc w:val="both"/>
        <w:rPr>
          <w:sz w:val="24"/>
          <w:szCs w:val="24"/>
        </w:rPr>
      </w:pPr>
      <w:r>
        <w:rPr>
          <w:sz w:val="24"/>
          <w:szCs w:val="24"/>
        </w:rPr>
        <w:t>Reflections</w:t>
      </w:r>
      <w:r w:rsidR="00256FC4">
        <w:rPr>
          <w:sz w:val="24"/>
          <w:szCs w:val="24"/>
        </w:rPr>
        <w:t xml:space="preserve">: Thank you to the students who participated in the Reflections Art Contest &amp; congratulations to those who made it on to the district &amp; state level. </w:t>
      </w:r>
    </w:p>
    <w:p w14:paraId="72FFA4FD" w14:textId="77777777" w:rsidR="00256FC4" w:rsidRDefault="00256FC4" w:rsidP="000C4912">
      <w:pPr>
        <w:ind w:left="360"/>
        <w:rPr>
          <w:b/>
          <w:bCs/>
          <w:sz w:val="24"/>
          <w:szCs w:val="24"/>
        </w:rPr>
      </w:pPr>
    </w:p>
    <w:p w14:paraId="5C2A7B33" w14:textId="44650863" w:rsidR="000C4912" w:rsidRDefault="000C4912" w:rsidP="000C4912">
      <w:pPr>
        <w:ind w:left="360"/>
        <w:rPr>
          <w:sz w:val="24"/>
          <w:szCs w:val="24"/>
        </w:rPr>
      </w:pPr>
      <w:r w:rsidRPr="00631827">
        <w:rPr>
          <w:b/>
          <w:bCs/>
          <w:sz w:val="24"/>
          <w:szCs w:val="24"/>
        </w:rPr>
        <w:t xml:space="preserve">Treasurer: </w:t>
      </w:r>
      <w:r w:rsidRPr="00215FDC">
        <w:rPr>
          <w:sz w:val="24"/>
          <w:szCs w:val="24"/>
        </w:rPr>
        <w:t>Molly Hylen</w:t>
      </w:r>
    </w:p>
    <w:p w14:paraId="64C5450B" w14:textId="6C7C62E3" w:rsidR="000C4912" w:rsidRDefault="00256FC4" w:rsidP="000C4912">
      <w:pPr>
        <w:pStyle w:val="ListParagraph"/>
        <w:numPr>
          <w:ilvl w:val="0"/>
          <w:numId w:val="3"/>
        </w:numPr>
        <w:rPr>
          <w:sz w:val="24"/>
          <w:szCs w:val="24"/>
        </w:rPr>
      </w:pPr>
      <w:r>
        <w:rPr>
          <w:sz w:val="24"/>
          <w:szCs w:val="24"/>
        </w:rPr>
        <w:t xml:space="preserve">Since there was no December Board meeting, Treasurer reports were presented for November &amp; December. Print out of Treasurer Reports are with the Board packet for January in the Secretary’s binder. </w:t>
      </w:r>
    </w:p>
    <w:p w14:paraId="55304721" w14:textId="45A6018A" w:rsidR="000C4912" w:rsidRDefault="000C4912" w:rsidP="000C4912">
      <w:pPr>
        <w:pStyle w:val="ListParagraph"/>
        <w:numPr>
          <w:ilvl w:val="0"/>
          <w:numId w:val="3"/>
        </w:numPr>
        <w:rPr>
          <w:sz w:val="24"/>
          <w:szCs w:val="24"/>
        </w:rPr>
      </w:pPr>
      <w:r>
        <w:rPr>
          <w:sz w:val="24"/>
          <w:szCs w:val="24"/>
        </w:rPr>
        <w:t>Grant request</w:t>
      </w:r>
      <w:r w:rsidR="00256FC4">
        <w:rPr>
          <w:sz w:val="24"/>
          <w:szCs w:val="24"/>
        </w:rPr>
        <w:t xml:space="preserve"> from Helen Kraft</w:t>
      </w:r>
      <w:r w:rsidR="004F54DD">
        <w:rPr>
          <w:sz w:val="24"/>
          <w:szCs w:val="24"/>
        </w:rPr>
        <w:t xml:space="preserve"> reviewed &amp; approved by board (attached in Board packet for January BoD in Secretary’s binder)</w:t>
      </w:r>
    </w:p>
    <w:p w14:paraId="13DBE2EB" w14:textId="79D30CFC" w:rsidR="000C4912" w:rsidRDefault="004F54DD" w:rsidP="000C4912">
      <w:pPr>
        <w:pStyle w:val="ListParagraph"/>
        <w:numPr>
          <w:ilvl w:val="0"/>
          <w:numId w:val="3"/>
        </w:numPr>
        <w:rPr>
          <w:sz w:val="24"/>
          <w:szCs w:val="24"/>
        </w:rPr>
      </w:pPr>
      <w:r>
        <w:rPr>
          <w:sz w:val="24"/>
          <w:szCs w:val="24"/>
        </w:rPr>
        <w:t>Molly will be delivering f</w:t>
      </w:r>
      <w:r w:rsidR="00A37EA6">
        <w:rPr>
          <w:sz w:val="24"/>
          <w:szCs w:val="24"/>
        </w:rPr>
        <w:t>inancial review</w:t>
      </w:r>
      <w:r>
        <w:rPr>
          <w:sz w:val="24"/>
          <w:szCs w:val="24"/>
        </w:rPr>
        <w:t xml:space="preserve"> documents to the </w:t>
      </w:r>
      <w:r w:rsidR="00A37EA6">
        <w:rPr>
          <w:sz w:val="24"/>
          <w:szCs w:val="24"/>
        </w:rPr>
        <w:t>2 auditors</w:t>
      </w:r>
      <w:r>
        <w:rPr>
          <w:sz w:val="24"/>
          <w:szCs w:val="24"/>
        </w:rPr>
        <w:t xml:space="preserve"> who have volunteered for the mid-year review. </w:t>
      </w:r>
    </w:p>
    <w:p w14:paraId="22B05770" w14:textId="77777777" w:rsidR="000C4912" w:rsidRPr="00C8214B" w:rsidRDefault="000C4912" w:rsidP="000C4912">
      <w:pPr>
        <w:pStyle w:val="ListParagraph"/>
        <w:ind w:left="1080"/>
        <w:rPr>
          <w:sz w:val="24"/>
          <w:szCs w:val="24"/>
        </w:rPr>
      </w:pPr>
    </w:p>
    <w:p w14:paraId="62173356" w14:textId="741309E4" w:rsidR="000C4912" w:rsidRPr="004F54DD" w:rsidRDefault="000C4912" w:rsidP="004F54DD">
      <w:pPr>
        <w:rPr>
          <w:rFonts w:cstheme="minorHAnsi"/>
          <w:b/>
          <w:bCs/>
          <w:sz w:val="24"/>
          <w:szCs w:val="24"/>
        </w:rPr>
      </w:pPr>
      <w:r w:rsidRPr="004F54DD">
        <w:rPr>
          <w:rFonts w:cstheme="minorHAnsi"/>
          <w:b/>
          <w:bCs/>
          <w:sz w:val="24"/>
          <w:szCs w:val="24"/>
        </w:rPr>
        <w:t xml:space="preserve">Committees: </w:t>
      </w:r>
    </w:p>
    <w:p w14:paraId="5FE13B0F" w14:textId="5E8C9B9E" w:rsidR="000C4912" w:rsidRDefault="004F54DD" w:rsidP="000C4912">
      <w:pPr>
        <w:rPr>
          <w:rFonts w:cstheme="minorHAnsi"/>
          <w:sz w:val="24"/>
          <w:szCs w:val="24"/>
        </w:rPr>
      </w:pPr>
      <w:r>
        <w:rPr>
          <w:rFonts w:cstheme="minorHAnsi"/>
          <w:sz w:val="24"/>
          <w:szCs w:val="24"/>
        </w:rPr>
        <w:t>Most of the board meeting time was used to discuss the survey results &amp; the best way to present options to the General Membership at the February 3</w:t>
      </w:r>
      <w:r w:rsidRPr="004F54DD">
        <w:rPr>
          <w:rFonts w:cstheme="minorHAnsi"/>
          <w:sz w:val="24"/>
          <w:szCs w:val="24"/>
          <w:vertAlign w:val="superscript"/>
        </w:rPr>
        <w:t>rd</w:t>
      </w:r>
      <w:r>
        <w:rPr>
          <w:rFonts w:cstheme="minorHAnsi"/>
          <w:sz w:val="24"/>
          <w:szCs w:val="24"/>
        </w:rPr>
        <w:t xml:space="preserve"> GMM. Committee reports were tabled to February BoD. Nothing specific to report from committees for January. </w:t>
      </w:r>
    </w:p>
    <w:p w14:paraId="5EA388E3" w14:textId="2FD4B9F6" w:rsidR="000C4912" w:rsidRPr="004F54DD" w:rsidRDefault="000C4912" w:rsidP="004F54DD">
      <w:pPr>
        <w:rPr>
          <w:rFonts w:cstheme="minorHAnsi"/>
          <w:sz w:val="24"/>
          <w:szCs w:val="24"/>
        </w:rPr>
      </w:pPr>
      <w:r w:rsidRPr="004F54DD">
        <w:rPr>
          <w:rFonts w:cstheme="minorHAnsi"/>
          <w:b/>
          <w:bCs/>
          <w:sz w:val="24"/>
          <w:szCs w:val="24"/>
        </w:rPr>
        <w:t>Principal/Staff Update</w:t>
      </w:r>
      <w:r w:rsidR="004F54DD">
        <w:rPr>
          <w:rFonts w:cstheme="minorHAnsi"/>
          <w:b/>
          <w:bCs/>
          <w:sz w:val="24"/>
          <w:szCs w:val="24"/>
        </w:rPr>
        <w:t xml:space="preserve">: </w:t>
      </w:r>
      <w:r w:rsidR="004F54DD" w:rsidRPr="004F54DD">
        <w:rPr>
          <w:rFonts w:cstheme="minorHAnsi"/>
          <w:sz w:val="24"/>
          <w:szCs w:val="24"/>
        </w:rPr>
        <w:t xml:space="preserve">Covid continues to be a </w:t>
      </w:r>
      <w:r w:rsidR="004F54DD">
        <w:rPr>
          <w:rFonts w:cstheme="minorHAnsi"/>
          <w:sz w:val="24"/>
          <w:szCs w:val="24"/>
        </w:rPr>
        <w:t xml:space="preserve">complicating factor </w:t>
      </w:r>
      <w:r w:rsidR="00BE340F">
        <w:rPr>
          <w:rFonts w:cstheme="minorHAnsi"/>
          <w:sz w:val="24"/>
          <w:szCs w:val="24"/>
        </w:rPr>
        <w:t xml:space="preserve">for the school. However, teachers &amp; staff are going above &amp; beyond to educate our children. Sandy was very supportive of our funding ideas &amp; agreed that the playground was the best way to benefit the greatest number of students. She is working with the district to make sure at least some of the playground improvements could be implemented this year. </w:t>
      </w:r>
    </w:p>
    <w:p w14:paraId="593936AB" w14:textId="279B27E3" w:rsidR="000C4912" w:rsidRPr="004F54DD" w:rsidRDefault="000C4912" w:rsidP="004F54DD">
      <w:pPr>
        <w:rPr>
          <w:rFonts w:cstheme="minorHAnsi"/>
          <w:b/>
          <w:bCs/>
          <w:sz w:val="24"/>
          <w:szCs w:val="24"/>
        </w:rPr>
      </w:pPr>
      <w:r w:rsidRPr="004F54DD">
        <w:rPr>
          <w:rFonts w:cstheme="minorHAnsi"/>
          <w:b/>
          <w:bCs/>
          <w:sz w:val="24"/>
          <w:szCs w:val="24"/>
        </w:rPr>
        <w:t>Adjourn</w:t>
      </w:r>
      <w:r w:rsidR="004F54DD">
        <w:rPr>
          <w:rFonts w:cstheme="minorHAnsi"/>
          <w:b/>
          <w:bCs/>
          <w:sz w:val="24"/>
          <w:szCs w:val="24"/>
        </w:rPr>
        <w:t>: 8:47</w:t>
      </w:r>
    </w:p>
    <w:p w14:paraId="199BAD3B" w14:textId="41243F25" w:rsidR="000C4912" w:rsidRDefault="000C4912" w:rsidP="00A37EA6">
      <w:pPr>
        <w:pStyle w:val="paragraph"/>
        <w:spacing w:before="0" w:beforeAutospacing="0" w:after="0" w:afterAutospacing="0"/>
        <w:jc w:val="center"/>
        <w:textAlignment w:val="baseline"/>
        <w:rPr>
          <w:rFonts w:ascii="Arial" w:hAnsi="Arial" w:cs="Arial"/>
          <w:sz w:val="18"/>
          <w:szCs w:val="18"/>
        </w:rPr>
      </w:pPr>
      <w:r>
        <w:rPr>
          <w:rStyle w:val="normaltextrun"/>
          <w:b/>
          <w:bCs/>
          <w:sz w:val="32"/>
          <w:szCs w:val="32"/>
        </w:rPr>
        <w:t>PTSA</w:t>
      </w:r>
      <w:r>
        <w:rPr>
          <w:rStyle w:val="apple-converted-space"/>
          <w:b/>
          <w:bCs/>
          <w:sz w:val="32"/>
          <w:szCs w:val="32"/>
        </w:rPr>
        <w:t> </w:t>
      </w:r>
      <w:r>
        <w:rPr>
          <w:rStyle w:val="normaltextrun"/>
          <w:b/>
          <w:bCs/>
          <w:sz w:val="32"/>
          <w:szCs w:val="32"/>
        </w:rPr>
        <w:t>Board Meeting Dates</w:t>
      </w:r>
    </w:p>
    <w:p w14:paraId="045171A0" w14:textId="77777777" w:rsidR="000C4912" w:rsidRDefault="000C4912" w:rsidP="000C4912">
      <w:pPr>
        <w:pStyle w:val="paragraph"/>
        <w:spacing w:before="0" w:beforeAutospacing="0" w:after="0" w:afterAutospacing="0"/>
        <w:jc w:val="center"/>
        <w:textAlignment w:val="baseline"/>
        <w:rPr>
          <w:rFonts w:ascii="Arial" w:hAnsi="Arial" w:cs="Arial"/>
          <w:sz w:val="18"/>
          <w:szCs w:val="18"/>
        </w:rPr>
      </w:pPr>
      <w:r>
        <w:rPr>
          <w:rStyle w:val="normaltextrun"/>
        </w:rPr>
        <w:t>2021-2022</w:t>
      </w:r>
    </w:p>
    <w:p w14:paraId="4380BBA6" w14:textId="77777777" w:rsidR="000C4912" w:rsidRDefault="000C4912" w:rsidP="000C4912">
      <w:pPr>
        <w:pStyle w:val="paragraph"/>
        <w:spacing w:before="0" w:beforeAutospacing="0" w:after="0" w:afterAutospacing="0"/>
        <w:textAlignment w:val="baseline"/>
        <w:rPr>
          <w:rFonts w:ascii="Arial" w:hAnsi="Arial" w:cs="Arial"/>
          <w:sz w:val="18"/>
          <w:szCs w:val="18"/>
        </w:rPr>
      </w:pPr>
      <w:r>
        <w:rPr>
          <w:rStyle w:val="eop"/>
        </w:rPr>
        <w:t> </w:t>
      </w:r>
    </w:p>
    <w:p w14:paraId="226A8C42" w14:textId="4107A911" w:rsidR="000C4912" w:rsidRPr="00292565" w:rsidRDefault="000C4912" w:rsidP="000C4912">
      <w:pPr>
        <w:pStyle w:val="paragraph"/>
        <w:spacing w:before="0" w:beforeAutospacing="0" w:after="0" w:afterAutospacing="0"/>
        <w:textAlignment w:val="baseline"/>
        <w:rPr>
          <w:rFonts w:ascii="Arial" w:hAnsi="Arial" w:cs="Arial"/>
          <w:sz w:val="18"/>
          <w:szCs w:val="18"/>
        </w:rPr>
      </w:pPr>
      <w:r w:rsidRPr="00292565">
        <w:rPr>
          <w:rStyle w:val="normaltextrun"/>
        </w:rPr>
        <w:t>Thursday,</w:t>
      </w:r>
      <w:r w:rsidRPr="00292565">
        <w:rPr>
          <w:rStyle w:val="apple-converted-space"/>
        </w:rPr>
        <w:t> </w:t>
      </w:r>
      <w:r w:rsidRPr="00292565">
        <w:rPr>
          <w:rStyle w:val="normaltextrun"/>
        </w:rPr>
        <w:t>February</w:t>
      </w:r>
      <w:r w:rsidRPr="00292565">
        <w:rPr>
          <w:rStyle w:val="apple-converted-space"/>
        </w:rPr>
        <w:t> </w:t>
      </w:r>
      <w:r>
        <w:rPr>
          <w:rStyle w:val="normaltextrun"/>
        </w:rPr>
        <w:t xml:space="preserve">3, </w:t>
      </w:r>
      <w:r w:rsidR="00F70FAE" w:rsidRPr="005C0903">
        <w:rPr>
          <w:rStyle w:val="eop"/>
          <w:b/>
          <w:bCs/>
        </w:rPr>
        <w:t>7:30pm</w:t>
      </w:r>
      <w:r w:rsidR="00F70FAE">
        <w:rPr>
          <w:rStyle w:val="eop"/>
          <w:b/>
          <w:bCs/>
        </w:rPr>
        <w:t>*</w:t>
      </w:r>
      <w:r w:rsidRPr="00292565">
        <w:rPr>
          <w:rStyle w:val="normaltextrun"/>
        </w:rPr>
        <w:t> </w:t>
      </w:r>
      <w:r w:rsidRPr="00292565">
        <w:rPr>
          <w:rStyle w:val="eop"/>
        </w:rPr>
        <w:t> </w:t>
      </w:r>
    </w:p>
    <w:p w14:paraId="6C939372" w14:textId="77777777" w:rsidR="000C4912" w:rsidRPr="00292565" w:rsidRDefault="000C4912" w:rsidP="000C4912">
      <w:pPr>
        <w:pStyle w:val="paragraph"/>
        <w:spacing w:before="0" w:beforeAutospacing="0" w:after="0" w:afterAutospacing="0"/>
        <w:textAlignment w:val="baseline"/>
        <w:rPr>
          <w:rFonts w:ascii="Arial" w:hAnsi="Arial" w:cs="Arial"/>
          <w:sz w:val="18"/>
          <w:szCs w:val="18"/>
        </w:rPr>
      </w:pPr>
      <w:r w:rsidRPr="00292565">
        <w:rPr>
          <w:rStyle w:val="normaltextrun"/>
        </w:rPr>
        <w:t>Thursday,</w:t>
      </w:r>
      <w:r w:rsidRPr="00292565">
        <w:rPr>
          <w:rStyle w:val="apple-converted-space"/>
        </w:rPr>
        <w:t> </w:t>
      </w:r>
      <w:r w:rsidRPr="00292565">
        <w:rPr>
          <w:rStyle w:val="normaltextrun"/>
        </w:rPr>
        <w:t>March</w:t>
      </w:r>
      <w:r w:rsidRPr="00292565">
        <w:rPr>
          <w:rStyle w:val="apple-converted-space"/>
        </w:rPr>
        <w:t> </w:t>
      </w:r>
      <w:r>
        <w:rPr>
          <w:rStyle w:val="normaltextrun"/>
        </w:rPr>
        <w:t>3, 7pm</w:t>
      </w:r>
    </w:p>
    <w:p w14:paraId="748C6396" w14:textId="77777777" w:rsidR="000C4912" w:rsidRPr="00292565" w:rsidRDefault="000C4912" w:rsidP="000C4912">
      <w:pPr>
        <w:pStyle w:val="paragraph"/>
        <w:spacing w:before="0" w:beforeAutospacing="0" w:after="0" w:afterAutospacing="0"/>
        <w:textAlignment w:val="baseline"/>
        <w:rPr>
          <w:rFonts w:ascii="Arial" w:hAnsi="Arial" w:cs="Arial"/>
          <w:sz w:val="18"/>
          <w:szCs w:val="18"/>
        </w:rPr>
      </w:pPr>
      <w:r w:rsidRPr="00292565">
        <w:rPr>
          <w:rStyle w:val="normaltextrun"/>
        </w:rPr>
        <w:t>Thursday,</w:t>
      </w:r>
      <w:r w:rsidRPr="00292565">
        <w:rPr>
          <w:rStyle w:val="apple-converted-space"/>
        </w:rPr>
        <w:t> </w:t>
      </w:r>
      <w:r w:rsidRPr="00292565">
        <w:rPr>
          <w:rStyle w:val="normaltextrun"/>
        </w:rPr>
        <w:t xml:space="preserve">April </w:t>
      </w:r>
      <w:r>
        <w:rPr>
          <w:rStyle w:val="normaltextrun"/>
        </w:rPr>
        <w:t>21, 7pm</w:t>
      </w:r>
      <w:r w:rsidRPr="00292565">
        <w:rPr>
          <w:rStyle w:val="eop"/>
        </w:rPr>
        <w:t> </w:t>
      </w:r>
    </w:p>
    <w:p w14:paraId="48D57657" w14:textId="77777777" w:rsidR="000C4912" w:rsidRPr="00292565" w:rsidRDefault="000C4912" w:rsidP="000C4912">
      <w:pPr>
        <w:pStyle w:val="paragraph"/>
        <w:spacing w:before="0" w:beforeAutospacing="0" w:after="0" w:afterAutospacing="0"/>
        <w:textAlignment w:val="baseline"/>
        <w:rPr>
          <w:rFonts w:ascii="Arial" w:hAnsi="Arial" w:cs="Arial"/>
          <w:sz w:val="18"/>
          <w:szCs w:val="18"/>
        </w:rPr>
      </w:pPr>
      <w:r w:rsidRPr="00292565">
        <w:rPr>
          <w:rStyle w:val="normaltextrun"/>
        </w:rPr>
        <w:t>Thursday,</w:t>
      </w:r>
      <w:r w:rsidRPr="00292565">
        <w:rPr>
          <w:rStyle w:val="apple-converted-space"/>
        </w:rPr>
        <w:t> </w:t>
      </w:r>
      <w:r w:rsidRPr="00292565">
        <w:rPr>
          <w:rStyle w:val="normaltextrun"/>
        </w:rPr>
        <w:t xml:space="preserve">May </w:t>
      </w:r>
      <w:r>
        <w:rPr>
          <w:rStyle w:val="normaltextrun"/>
        </w:rPr>
        <w:t xml:space="preserve">12, </w:t>
      </w:r>
      <w:r w:rsidRPr="005C0903">
        <w:rPr>
          <w:rStyle w:val="normaltextrun"/>
          <w:b/>
          <w:bCs/>
        </w:rPr>
        <w:t>7:30pm</w:t>
      </w:r>
      <w:r>
        <w:rPr>
          <w:rStyle w:val="normaltextrun"/>
          <w:b/>
          <w:bCs/>
        </w:rPr>
        <w:t>*</w:t>
      </w:r>
      <w:r w:rsidRPr="00292565">
        <w:rPr>
          <w:rStyle w:val="eop"/>
        </w:rPr>
        <w:t> </w:t>
      </w:r>
    </w:p>
    <w:p w14:paraId="4029C365" w14:textId="77777777" w:rsidR="000C4912" w:rsidRPr="00292565" w:rsidRDefault="000C4912" w:rsidP="000C4912">
      <w:pPr>
        <w:pStyle w:val="paragraph"/>
        <w:spacing w:before="0" w:beforeAutospacing="0" w:after="0" w:afterAutospacing="0"/>
        <w:textAlignment w:val="baseline"/>
        <w:rPr>
          <w:rFonts w:ascii="Arial" w:hAnsi="Arial" w:cs="Arial"/>
          <w:sz w:val="18"/>
          <w:szCs w:val="18"/>
        </w:rPr>
      </w:pPr>
      <w:r w:rsidRPr="00292565">
        <w:rPr>
          <w:rStyle w:val="normaltextrun"/>
        </w:rPr>
        <w:lastRenderedPageBreak/>
        <w:t>Thursday,</w:t>
      </w:r>
      <w:r w:rsidRPr="00292565">
        <w:rPr>
          <w:rStyle w:val="apple-converted-space"/>
        </w:rPr>
        <w:t> </w:t>
      </w:r>
      <w:r w:rsidRPr="00292565">
        <w:rPr>
          <w:rStyle w:val="normaltextrun"/>
        </w:rPr>
        <w:t>June</w:t>
      </w:r>
      <w:r w:rsidRPr="00292565">
        <w:rPr>
          <w:rStyle w:val="apple-converted-space"/>
        </w:rPr>
        <w:t> </w:t>
      </w:r>
      <w:r>
        <w:rPr>
          <w:rStyle w:val="normaltextrun"/>
        </w:rPr>
        <w:t>2, 7pm--</w:t>
      </w:r>
      <w:r w:rsidRPr="00292565">
        <w:rPr>
          <w:rStyle w:val="normaltextrun"/>
        </w:rPr>
        <w:t>Transition meeting</w:t>
      </w:r>
    </w:p>
    <w:p w14:paraId="1D39C0BA" w14:textId="77777777" w:rsidR="000C4912" w:rsidRDefault="000C4912" w:rsidP="000C4912">
      <w:pPr>
        <w:pStyle w:val="paragraph"/>
        <w:spacing w:before="0" w:beforeAutospacing="0" w:after="0" w:afterAutospacing="0"/>
        <w:textAlignment w:val="baseline"/>
        <w:rPr>
          <w:rStyle w:val="eop"/>
        </w:rPr>
      </w:pPr>
      <w:r>
        <w:rPr>
          <w:rStyle w:val="eop"/>
        </w:rPr>
        <w:t> </w:t>
      </w:r>
    </w:p>
    <w:p w14:paraId="4BA35A8A" w14:textId="77777777" w:rsidR="000C4912" w:rsidRDefault="000C4912" w:rsidP="000C4912">
      <w:pPr>
        <w:pStyle w:val="paragraph"/>
        <w:spacing w:before="0" w:beforeAutospacing="0" w:after="0" w:afterAutospacing="0"/>
        <w:textAlignment w:val="baseline"/>
        <w:rPr>
          <w:rFonts w:ascii="Arial" w:hAnsi="Arial" w:cs="Arial"/>
          <w:sz w:val="18"/>
          <w:szCs w:val="18"/>
        </w:rPr>
      </w:pPr>
      <w:r>
        <w:rPr>
          <w:rStyle w:val="eop"/>
        </w:rPr>
        <w:t>**Board Meetings will begin at 7pm, unless same night as general membership meeting</w:t>
      </w:r>
    </w:p>
    <w:p w14:paraId="54D53819" w14:textId="77777777" w:rsidR="000C4912" w:rsidRPr="00747372" w:rsidRDefault="000C4912" w:rsidP="000C4912">
      <w:pPr>
        <w:pStyle w:val="paragraph"/>
        <w:spacing w:before="0" w:beforeAutospacing="0" w:after="0" w:afterAutospacing="0"/>
        <w:textAlignment w:val="baseline"/>
        <w:rPr>
          <w:rStyle w:val="normaltextrun"/>
          <w:rFonts w:ascii="Arial" w:hAnsi="Arial" w:cs="Arial"/>
          <w:sz w:val="18"/>
          <w:szCs w:val="18"/>
        </w:rPr>
      </w:pPr>
      <w:r>
        <w:rPr>
          <w:rStyle w:val="eop"/>
        </w:rPr>
        <w:t> </w:t>
      </w:r>
    </w:p>
    <w:p w14:paraId="12D5FA5D" w14:textId="77777777" w:rsidR="000C4912" w:rsidRDefault="000C4912" w:rsidP="000C4912">
      <w:pPr>
        <w:pStyle w:val="paragraph"/>
        <w:spacing w:before="0" w:beforeAutospacing="0" w:after="0" w:afterAutospacing="0"/>
        <w:jc w:val="center"/>
        <w:textAlignment w:val="baseline"/>
        <w:rPr>
          <w:rFonts w:ascii="Arial" w:hAnsi="Arial" w:cs="Arial"/>
          <w:sz w:val="18"/>
          <w:szCs w:val="18"/>
        </w:rPr>
      </w:pPr>
      <w:r>
        <w:rPr>
          <w:rStyle w:val="normaltextrun"/>
          <w:b/>
          <w:bCs/>
          <w:sz w:val="32"/>
          <w:szCs w:val="32"/>
        </w:rPr>
        <w:t>PTSA</w:t>
      </w:r>
      <w:r>
        <w:rPr>
          <w:rStyle w:val="apple-converted-space"/>
          <w:b/>
          <w:bCs/>
          <w:sz w:val="32"/>
          <w:szCs w:val="32"/>
        </w:rPr>
        <w:t> </w:t>
      </w:r>
      <w:r>
        <w:rPr>
          <w:rStyle w:val="normaltextrun"/>
          <w:b/>
          <w:bCs/>
          <w:sz w:val="32"/>
          <w:szCs w:val="32"/>
        </w:rPr>
        <w:t>General Membership</w:t>
      </w:r>
      <w:r>
        <w:rPr>
          <w:rStyle w:val="apple-converted-space"/>
          <w:b/>
          <w:bCs/>
          <w:sz w:val="32"/>
          <w:szCs w:val="32"/>
        </w:rPr>
        <w:t> </w:t>
      </w:r>
      <w:r>
        <w:rPr>
          <w:rStyle w:val="normaltextrun"/>
          <w:b/>
          <w:bCs/>
          <w:sz w:val="32"/>
          <w:szCs w:val="32"/>
        </w:rPr>
        <w:t>Meeting Dates</w:t>
      </w:r>
      <w:r>
        <w:rPr>
          <w:rStyle w:val="eop"/>
          <w:sz w:val="32"/>
          <w:szCs w:val="32"/>
        </w:rPr>
        <w:t> </w:t>
      </w:r>
    </w:p>
    <w:p w14:paraId="35F28F1D" w14:textId="77777777" w:rsidR="000C4912" w:rsidRPr="00292565" w:rsidRDefault="000C4912" w:rsidP="000C4912">
      <w:pPr>
        <w:pStyle w:val="paragraph"/>
        <w:spacing w:before="0" w:beforeAutospacing="0" w:after="0" w:afterAutospacing="0"/>
        <w:textAlignment w:val="baseline"/>
        <w:rPr>
          <w:rFonts w:ascii="Arial" w:hAnsi="Arial" w:cs="Arial"/>
          <w:sz w:val="18"/>
          <w:szCs w:val="18"/>
        </w:rPr>
      </w:pPr>
      <w:r>
        <w:rPr>
          <w:rStyle w:val="eop"/>
        </w:rPr>
        <w:t> </w:t>
      </w:r>
    </w:p>
    <w:p w14:paraId="35691065" w14:textId="31F5BCFD" w:rsidR="000C4912" w:rsidRPr="00292565" w:rsidRDefault="000C4912" w:rsidP="000C4912">
      <w:pPr>
        <w:pStyle w:val="paragraph"/>
        <w:spacing w:before="0" w:beforeAutospacing="0" w:after="0" w:afterAutospacing="0"/>
        <w:textAlignment w:val="baseline"/>
        <w:rPr>
          <w:rFonts w:ascii="Arial" w:hAnsi="Arial" w:cs="Arial"/>
          <w:sz w:val="18"/>
          <w:szCs w:val="18"/>
        </w:rPr>
      </w:pPr>
      <w:r w:rsidRPr="00292565">
        <w:rPr>
          <w:rStyle w:val="normaltextrun"/>
        </w:rPr>
        <w:t>Thursday,</w:t>
      </w:r>
      <w:r w:rsidRPr="00292565">
        <w:rPr>
          <w:rStyle w:val="apple-converted-space"/>
        </w:rPr>
        <w:t> </w:t>
      </w:r>
      <w:r w:rsidR="00F70FAE">
        <w:rPr>
          <w:rStyle w:val="normaltextrun"/>
        </w:rPr>
        <w:t>February</w:t>
      </w:r>
      <w:r w:rsidRPr="00292565">
        <w:rPr>
          <w:rStyle w:val="apple-converted-space"/>
        </w:rPr>
        <w:t> </w:t>
      </w:r>
      <w:r>
        <w:rPr>
          <w:rStyle w:val="normaltextrun"/>
        </w:rPr>
        <w:t>3,</w:t>
      </w:r>
      <w:r w:rsidRPr="00292565">
        <w:rPr>
          <w:rStyle w:val="normaltextrun"/>
        </w:rPr>
        <w:t> </w:t>
      </w:r>
      <w:r>
        <w:rPr>
          <w:rStyle w:val="eop"/>
        </w:rPr>
        <w:t>7pm</w:t>
      </w:r>
    </w:p>
    <w:p w14:paraId="1AA6C9C3" w14:textId="77777777" w:rsidR="000C4912" w:rsidRPr="00292565" w:rsidRDefault="000C4912" w:rsidP="000C4912">
      <w:pPr>
        <w:pStyle w:val="paragraph"/>
        <w:spacing w:before="0" w:beforeAutospacing="0" w:after="0" w:afterAutospacing="0"/>
        <w:textAlignment w:val="baseline"/>
        <w:rPr>
          <w:rFonts w:ascii="Arial" w:hAnsi="Arial" w:cs="Arial"/>
          <w:sz w:val="18"/>
          <w:szCs w:val="18"/>
        </w:rPr>
      </w:pPr>
      <w:r w:rsidRPr="00292565">
        <w:rPr>
          <w:rStyle w:val="normaltextrun"/>
        </w:rPr>
        <w:t>Thursday,</w:t>
      </w:r>
      <w:r w:rsidRPr="00292565">
        <w:rPr>
          <w:rStyle w:val="apple-converted-space"/>
        </w:rPr>
        <w:t> </w:t>
      </w:r>
      <w:r w:rsidRPr="00292565">
        <w:rPr>
          <w:rStyle w:val="normaltextrun"/>
        </w:rPr>
        <w:t>May</w:t>
      </w:r>
      <w:r w:rsidRPr="00292565">
        <w:rPr>
          <w:rStyle w:val="apple-converted-space"/>
        </w:rPr>
        <w:t> </w:t>
      </w:r>
      <w:r>
        <w:rPr>
          <w:rStyle w:val="normaltextrun"/>
        </w:rPr>
        <w:t>12,</w:t>
      </w:r>
      <w:r w:rsidRPr="00292565">
        <w:rPr>
          <w:rStyle w:val="eop"/>
        </w:rPr>
        <w:t> </w:t>
      </w:r>
      <w:r>
        <w:rPr>
          <w:rStyle w:val="eop"/>
        </w:rPr>
        <w:t>7pm</w:t>
      </w:r>
    </w:p>
    <w:p w14:paraId="0B96F3DE" w14:textId="77777777" w:rsidR="000C4912" w:rsidRDefault="000C4912" w:rsidP="000C4912">
      <w:pPr>
        <w:rPr>
          <w:b/>
          <w:bCs/>
          <w:sz w:val="28"/>
          <w:szCs w:val="28"/>
        </w:rPr>
      </w:pPr>
    </w:p>
    <w:p w14:paraId="39163DB4" w14:textId="77777777" w:rsidR="000C4912" w:rsidRPr="00747372" w:rsidRDefault="000C4912" w:rsidP="000C4912">
      <w:pPr>
        <w:jc w:val="center"/>
        <w:rPr>
          <w:rFonts w:asciiTheme="majorBidi" w:hAnsiTheme="majorBidi" w:cstheme="majorBidi"/>
          <w:b/>
          <w:bCs/>
          <w:sz w:val="32"/>
          <w:szCs w:val="32"/>
        </w:rPr>
      </w:pPr>
      <w:r>
        <w:rPr>
          <w:rFonts w:asciiTheme="majorBidi" w:hAnsiTheme="majorBidi" w:cstheme="majorBidi"/>
          <w:b/>
          <w:bCs/>
          <w:sz w:val="32"/>
          <w:szCs w:val="32"/>
        </w:rPr>
        <w:t>Calendar of Events (Tentative)</w:t>
      </w:r>
    </w:p>
    <w:p w14:paraId="2549E2C2" w14:textId="77777777" w:rsidR="000C4912" w:rsidRDefault="000C4912" w:rsidP="000C4912">
      <w:pPr>
        <w:jc w:val="center"/>
        <w:rPr>
          <w:rFonts w:asciiTheme="majorBidi" w:hAnsiTheme="majorBidi" w:cstheme="majorBidi"/>
          <w:b/>
          <w:bCs/>
          <w:sz w:val="32"/>
          <w:szCs w:val="32"/>
        </w:rPr>
        <w:sectPr w:rsidR="000C4912">
          <w:pgSz w:w="12240" w:h="15840"/>
          <w:pgMar w:top="1440" w:right="1440" w:bottom="1440" w:left="1440" w:header="720" w:footer="720" w:gutter="0"/>
          <w:cols w:space="720"/>
          <w:docGrid w:linePitch="360"/>
        </w:sectPr>
      </w:pPr>
    </w:p>
    <w:p w14:paraId="3578EE69" w14:textId="62871CD4" w:rsidR="000C4912" w:rsidRPr="00747372" w:rsidRDefault="000C4912" w:rsidP="000C491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Jan 20: BINGO Night 6:</w:t>
      </w:r>
      <w:r w:rsidR="00A37EA6">
        <w:rPr>
          <w:rFonts w:ascii="Calibri" w:eastAsia="Times New Roman" w:hAnsi="Calibri" w:cs="Calibri"/>
        </w:rPr>
        <w:t>0</w:t>
      </w:r>
      <w:r w:rsidRPr="00747372">
        <w:rPr>
          <w:rFonts w:ascii="Calibri" w:eastAsia="Times New Roman" w:hAnsi="Calibri" w:cs="Calibri"/>
        </w:rPr>
        <w:t>0pm</w:t>
      </w:r>
    </w:p>
    <w:p w14:paraId="7B5EEF6F" w14:textId="77777777" w:rsidR="000C4912" w:rsidRPr="00747372" w:rsidRDefault="000C4912" w:rsidP="000C491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Jan 24-28: Used Book Fair</w:t>
      </w:r>
    </w:p>
    <w:p w14:paraId="0414657F" w14:textId="4516181F" w:rsidR="000C4912" w:rsidRPr="00747372" w:rsidRDefault="000C4912" w:rsidP="000C491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Feb. 3: Board Meeting</w:t>
      </w:r>
      <w:r w:rsidR="00F70FAE">
        <w:rPr>
          <w:rFonts w:ascii="Calibri" w:eastAsia="Times New Roman" w:hAnsi="Calibri" w:cs="Calibri"/>
        </w:rPr>
        <w:t xml:space="preserve"> and General Membership Meeting</w:t>
      </w:r>
      <w:r w:rsidRPr="00747372">
        <w:rPr>
          <w:rFonts w:ascii="Calibri" w:eastAsia="Times New Roman" w:hAnsi="Calibri" w:cs="Calibri"/>
        </w:rPr>
        <w:t xml:space="preserve"> </w:t>
      </w:r>
    </w:p>
    <w:p w14:paraId="1D866978" w14:textId="07E67DCA" w:rsidR="000C4912" w:rsidRPr="006015DC" w:rsidRDefault="000C4912" w:rsidP="000C491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 xml:space="preserve">Feb. 10: Spelling Bee </w:t>
      </w:r>
      <w:r w:rsidR="00A37EA6">
        <w:rPr>
          <w:rFonts w:ascii="Calibri" w:eastAsia="Times New Roman" w:hAnsi="Calibri" w:cs="Calibri"/>
        </w:rPr>
        <w:t>6:00pm</w:t>
      </w:r>
    </w:p>
    <w:p w14:paraId="4888DA23" w14:textId="77777777" w:rsidR="000C4912" w:rsidRPr="00747372" w:rsidRDefault="000C4912" w:rsidP="000C4912">
      <w:pPr>
        <w:pStyle w:val="ListParagraph"/>
        <w:numPr>
          <w:ilvl w:val="0"/>
          <w:numId w:val="4"/>
        </w:numPr>
        <w:spacing w:after="0" w:line="240" w:lineRule="auto"/>
        <w:rPr>
          <w:rFonts w:ascii="Calibri" w:eastAsia="Times New Roman" w:hAnsi="Calibri" w:cs="Calibri"/>
          <w:u w:val="single"/>
        </w:rPr>
      </w:pPr>
      <w:r>
        <w:rPr>
          <w:rFonts w:ascii="Calibri" w:eastAsia="Times New Roman" w:hAnsi="Calibri" w:cs="Calibri"/>
        </w:rPr>
        <w:t>Spring TBD: Science Night</w:t>
      </w:r>
    </w:p>
    <w:p w14:paraId="45255DBC" w14:textId="77777777" w:rsidR="000C4912" w:rsidRPr="00747372" w:rsidRDefault="000C4912" w:rsidP="000C491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 xml:space="preserve">March 3: Board Meeting </w:t>
      </w:r>
    </w:p>
    <w:p w14:paraId="4589DA26" w14:textId="77777777" w:rsidR="000C4912" w:rsidRPr="00747372" w:rsidRDefault="000C4912" w:rsidP="000C491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March 24: International Night 6:30pm</w:t>
      </w:r>
    </w:p>
    <w:p w14:paraId="5482D060" w14:textId="77777777" w:rsidR="000C4912" w:rsidRPr="00747372" w:rsidRDefault="000C4912" w:rsidP="000C491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April 21: Board Meeting</w:t>
      </w:r>
    </w:p>
    <w:p w14:paraId="3980D448" w14:textId="77777777" w:rsidR="000C4912" w:rsidRPr="00747372" w:rsidRDefault="000C4912" w:rsidP="000C491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May 2-6: Teacher Appreciation Week</w:t>
      </w:r>
    </w:p>
    <w:p w14:paraId="1E5CAD18" w14:textId="77777777" w:rsidR="000C4912" w:rsidRPr="00747372" w:rsidRDefault="000C4912" w:rsidP="000C491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May 12: Board Meeting and General Membership Meeting</w:t>
      </w:r>
    </w:p>
    <w:p w14:paraId="64692A83" w14:textId="77777777" w:rsidR="000C4912" w:rsidRPr="00747372" w:rsidRDefault="000C4912" w:rsidP="000C491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May 19: Spring Community Gathering (former Spring BBQ)</w:t>
      </w:r>
    </w:p>
    <w:p w14:paraId="3190D7A8" w14:textId="77777777" w:rsidR="000C4912" w:rsidRPr="00747372" w:rsidRDefault="000C4912" w:rsidP="000C491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 xml:space="preserve">June 2: Board Meeting </w:t>
      </w:r>
    </w:p>
    <w:p w14:paraId="1CAE095F" w14:textId="77777777" w:rsidR="000C4912" w:rsidRPr="00747372" w:rsidRDefault="000C4912" w:rsidP="000C4912">
      <w:pPr>
        <w:pStyle w:val="ListParagraph"/>
        <w:numPr>
          <w:ilvl w:val="0"/>
          <w:numId w:val="4"/>
        </w:numPr>
        <w:spacing w:after="0" w:line="240" w:lineRule="auto"/>
        <w:rPr>
          <w:rFonts w:ascii="Calibri" w:eastAsia="Times New Roman" w:hAnsi="Calibri" w:cs="Calibri"/>
          <w:u w:val="single"/>
        </w:rPr>
      </w:pPr>
      <w:r w:rsidRPr="00747372">
        <w:rPr>
          <w:rFonts w:ascii="Calibri" w:eastAsia="Times New Roman" w:hAnsi="Calibri" w:cs="Calibri"/>
        </w:rPr>
        <w:t>June 17: Last Day of School</w:t>
      </w:r>
    </w:p>
    <w:p w14:paraId="5BAA43F9" w14:textId="77777777" w:rsidR="000C4912" w:rsidRPr="00747372" w:rsidRDefault="000C4912" w:rsidP="000C4912">
      <w:pPr>
        <w:rPr>
          <w:rFonts w:ascii="Calibri" w:eastAsia="Times New Roman" w:hAnsi="Calibri" w:cs="Calibri"/>
        </w:rPr>
        <w:sectPr w:rsidR="000C4912" w:rsidRPr="00747372" w:rsidSect="00747372">
          <w:type w:val="continuous"/>
          <w:pgSz w:w="12240" w:h="15840"/>
          <w:pgMar w:top="1440" w:right="1440" w:bottom="1440" w:left="1440" w:header="720" w:footer="720" w:gutter="0"/>
          <w:cols w:num="2" w:space="720"/>
          <w:docGrid w:linePitch="360"/>
        </w:sectPr>
      </w:pPr>
    </w:p>
    <w:p w14:paraId="2DFE85B8" w14:textId="77777777" w:rsidR="000C4912" w:rsidRDefault="000C4912" w:rsidP="000C4912">
      <w:pPr>
        <w:pStyle w:val="ListParagraph"/>
        <w:ind w:left="2520"/>
        <w:rPr>
          <w:rFonts w:ascii="Calibri" w:eastAsia="Times New Roman" w:hAnsi="Calibri" w:cs="Calibri"/>
        </w:rPr>
      </w:pPr>
    </w:p>
    <w:p w14:paraId="185CAAA7" w14:textId="77777777" w:rsidR="000C4912" w:rsidRPr="00ED7EB9" w:rsidRDefault="000C4912" w:rsidP="000C4912">
      <w:pPr>
        <w:rPr>
          <w:rFonts w:ascii="Calibri" w:eastAsia="Times New Roman" w:hAnsi="Calibri" w:cs="Calibri"/>
        </w:rPr>
      </w:pPr>
      <w:r w:rsidRPr="00747372">
        <w:rPr>
          <w:rFonts w:ascii="Calibri" w:eastAsia="Times New Roman" w:hAnsi="Calibri" w:cs="Calibri"/>
        </w:rPr>
        <w:t>**Glow Dance Party</w:t>
      </w:r>
      <w:r>
        <w:rPr>
          <w:rFonts w:ascii="Calibri" w:eastAsia="Times New Roman" w:hAnsi="Calibri" w:cs="Calibri"/>
        </w:rPr>
        <w:t xml:space="preserve">; </w:t>
      </w:r>
      <w:r w:rsidRPr="00747372">
        <w:rPr>
          <w:rFonts w:ascii="Calibri" w:eastAsia="Times New Roman" w:hAnsi="Calibri" w:cs="Calibri"/>
        </w:rPr>
        <w:t>Spring Social (formerly Dudes &amp; Donuts)---TBD</w:t>
      </w:r>
    </w:p>
    <w:p w14:paraId="360B9519" w14:textId="77777777" w:rsidR="000C4912" w:rsidRDefault="000C4912" w:rsidP="000C4912"/>
    <w:p w14:paraId="75639E0B" w14:textId="77777777" w:rsidR="000C4912" w:rsidRDefault="000C4912" w:rsidP="000C4912"/>
    <w:p w14:paraId="08331F71" w14:textId="77777777" w:rsidR="001C6C1C" w:rsidRDefault="0066535B"/>
    <w:sectPr w:rsidR="001C6C1C" w:rsidSect="007473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B30"/>
    <w:multiLevelType w:val="hybridMultilevel"/>
    <w:tmpl w:val="6046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835D3D"/>
    <w:multiLevelType w:val="hybridMultilevel"/>
    <w:tmpl w:val="878A3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1C025C3"/>
    <w:multiLevelType w:val="hybridMultilevel"/>
    <w:tmpl w:val="A62C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45C488D"/>
    <w:multiLevelType w:val="hybridMultilevel"/>
    <w:tmpl w:val="A4EED8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DEC12A5"/>
    <w:multiLevelType w:val="hybridMultilevel"/>
    <w:tmpl w:val="ECECA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895167C"/>
    <w:multiLevelType w:val="hybridMultilevel"/>
    <w:tmpl w:val="77766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320C58"/>
    <w:multiLevelType w:val="hybridMultilevel"/>
    <w:tmpl w:val="6130E896"/>
    <w:lvl w:ilvl="0" w:tplc="3C503332">
      <w:start w:val="1"/>
      <w:numFmt w:val="bullet"/>
      <w:lvlText w:val=""/>
      <w:lvlJc w:val="left"/>
      <w:pPr>
        <w:ind w:left="1080" w:hanging="360"/>
      </w:pPr>
      <w:rPr>
        <w:rFonts w:ascii="Symbol" w:hAnsi="Symbol" w:hint="default"/>
      </w:rPr>
    </w:lvl>
    <w:lvl w:ilvl="1" w:tplc="8A0C5B10">
      <w:start w:val="1"/>
      <w:numFmt w:val="bullet"/>
      <w:lvlText w:val="o"/>
      <w:lvlJc w:val="left"/>
      <w:pPr>
        <w:ind w:left="1620" w:hanging="360"/>
      </w:pPr>
      <w:rPr>
        <w:rFonts w:ascii="Courier New" w:hAnsi="Courier New" w:hint="default"/>
      </w:rPr>
    </w:lvl>
    <w:lvl w:ilvl="2" w:tplc="FD345F66">
      <w:start w:val="1"/>
      <w:numFmt w:val="bullet"/>
      <w:lvlText w:val=""/>
      <w:lvlJc w:val="left"/>
      <w:pPr>
        <w:ind w:left="2340" w:hanging="360"/>
      </w:pPr>
      <w:rPr>
        <w:rFonts w:ascii="Wingdings" w:hAnsi="Wingdings" w:hint="default"/>
      </w:rPr>
    </w:lvl>
    <w:lvl w:ilvl="3" w:tplc="23C253EE">
      <w:start w:val="1"/>
      <w:numFmt w:val="bullet"/>
      <w:lvlText w:val=""/>
      <w:lvlJc w:val="left"/>
      <w:pPr>
        <w:ind w:left="3060" w:hanging="360"/>
      </w:pPr>
      <w:rPr>
        <w:rFonts w:ascii="Symbol" w:hAnsi="Symbol" w:hint="default"/>
      </w:rPr>
    </w:lvl>
    <w:lvl w:ilvl="4" w:tplc="6458E680">
      <w:start w:val="1"/>
      <w:numFmt w:val="bullet"/>
      <w:lvlText w:val="o"/>
      <w:lvlJc w:val="left"/>
      <w:pPr>
        <w:ind w:left="3780" w:hanging="360"/>
      </w:pPr>
      <w:rPr>
        <w:rFonts w:ascii="Courier New" w:hAnsi="Courier New" w:hint="default"/>
      </w:rPr>
    </w:lvl>
    <w:lvl w:ilvl="5" w:tplc="614C1132">
      <w:start w:val="1"/>
      <w:numFmt w:val="bullet"/>
      <w:lvlText w:val=""/>
      <w:lvlJc w:val="left"/>
      <w:pPr>
        <w:ind w:left="4500" w:hanging="360"/>
      </w:pPr>
      <w:rPr>
        <w:rFonts w:ascii="Wingdings" w:hAnsi="Wingdings" w:hint="default"/>
      </w:rPr>
    </w:lvl>
    <w:lvl w:ilvl="6" w:tplc="EE4A3782">
      <w:start w:val="1"/>
      <w:numFmt w:val="bullet"/>
      <w:lvlText w:val=""/>
      <w:lvlJc w:val="left"/>
      <w:pPr>
        <w:ind w:left="5220" w:hanging="360"/>
      </w:pPr>
      <w:rPr>
        <w:rFonts w:ascii="Symbol" w:hAnsi="Symbol" w:hint="default"/>
      </w:rPr>
    </w:lvl>
    <w:lvl w:ilvl="7" w:tplc="C9A8D9EA">
      <w:start w:val="1"/>
      <w:numFmt w:val="bullet"/>
      <w:lvlText w:val="o"/>
      <w:lvlJc w:val="left"/>
      <w:pPr>
        <w:ind w:left="5940" w:hanging="360"/>
      </w:pPr>
      <w:rPr>
        <w:rFonts w:ascii="Courier New" w:hAnsi="Courier New" w:hint="default"/>
      </w:rPr>
    </w:lvl>
    <w:lvl w:ilvl="8" w:tplc="62720CA0">
      <w:start w:val="1"/>
      <w:numFmt w:val="bullet"/>
      <w:lvlText w:val=""/>
      <w:lvlJc w:val="left"/>
      <w:pPr>
        <w:ind w:left="6660" w:hanging="360"/>
      </w:pPr>
      <w:rPr>
        <w:rFonts w:ascii="Wingdings" w:hAnsi="Wingdings" w:hint="default"/>
      </w:rPr>
    </w:lvl>
  </w:abstractNum>
  <w:abstractNum w:abstractNumId="7" w15:restartNumberingAfterBreak="0">
    <w:nsid w:val="7595210E"/>
    <w:multiLevelType w:val="hybridMultilevel"/>
    <w:tmpl w:val="DA5A48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7"/>
  </w:num>
  <w:num w:numId="4">
    <w:abstractNumId w:val="0"/>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912"/>
    <w:rsid w:val="000C4912"/>
    <w:rsid w:val="00186154"/>
    <w:rsid w:val="001C749F"/>
    <w:rsid w:val="00256FC4"/>
    <w:rsid w:val="00320DBE"/>
    <w:rsid w:val="003A1129"/>
    <w:rsid w:val="004228C4"/>
    <w:rsid w:val="004E2567"/>
    <w:rsid w:val="004F54DD"/>
    <w:rsid w:val="006210E2"/>
    <w:rsid w:val="0066535B"/>
    <w:rsid w:val="00670D5A"/>
    <w:rsid w:val="009E2D98"/>
    <w:rsid w:val="00A24DBA"/>
    <w:rsid w:val="00A37EA6"/>
    <w:rsid w:val="00AE377D"/>
    <w:rsid w:val="00B173F2"/>
    <w:rsid w:val="00B43784"/>
    <w:rsid w:val="00B77689"/>
    <w:rsid w:val="00BE340F"/>
    <w:rsid w:val="00F70FAE"/>
    <w:rsid w:val="00FF43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7F629"/>
  <w14:defaultImageDpi w14:val="32767"/>
  <w15:chartTrackingRefBased/>
  <w15:docId w15:val="{36718B4B-6419-A64C-9808-6033CFDBC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C4912"/>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912"/>
    <w:pPr>
      <w:ind w:left="720"/>
      <w:contextualSpacing/>
    </w:pPr>
  </w:style>
  <w:style w:type="paragraph" w:customStyle="1" w:styleId="paragraph">
    <w:name w:val="paragraph"/>
    <w:basedOn w:val="Normal"/>
    <w:rsid w:val="000C491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0C4912"/>
  </w:style>
  <w:style w:type="character" w:customStyle="1" w:styleId="apple-converted-space">
    <w:name w:val="apple-converted-space"/>
    <w:basedOn w:val="DefaultParagraphFont"/>
    <w:rsid w:val="000C4912"/>
  </w:style>
  <w:style w:type="character" w:customStyle="1" w:styleId="eop">
    <w:name w:val="eop"/>
    <w:basedOn w:val="DefaultParagraphFont"/>
    <w:rsid w:val="000C4912"/>
  </w:style>
  <w:style w:type="table" w:styleId="TableGrid">
    <w:name w:val="Table Grid"/>
    <w:basedOn w:val="TableNormal"/>
    <w:uiPriority w:val="39"/>
    <w:rsid w:val="00186154"/>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Blafkin</dc:creator>
  <cp:keywords/>
  <dc:description/>
  <cp:lastModifiedBy>Leta Hamilton</cp:lastModifiedBy>
  <cp:revision>4</cp:revision>
  <dcterms:created xsi:type="dcterms:W3CDTF">2022-01-14T02:46:00Z</dcterms:created>
  <dcterms:modified xsi:type="dcterms:W3CDTF">2022-02-01T17:03:00Z</dcterms:modified>
</cp:coreProperties>
</file>